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5E" w:rsidRDefault="00C86C5E" w:rsidP="000C68AC">
      <w:pPr>
        <w:ind w:left="6237"/>
        <w:rPr>
          <w:rFonts w:ascii="Liberation Serif" w:hAnsi="Liberation Serif"/>
        </w:rPr>
      </w:pPr>
      <w:bookmarkStart w:id="0" w:name="_GoBack"/>
      <w:bookmarkEnd w:id="0"/>
    </w:p>
    <w:p w:rsidR="00F23E3B" w:rsidRPr="00995D34" w:rsidRDefault="00961F16" w:rsidP="000C68AC">
      <w:pPr>
        <w:ind w:left="6237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Утвержден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постановлением Администрации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муниципального образования </w:t>
      </w:r>
    </w:p>
    <w:p w:rsidR="00882C09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поселок Уренгой</w:t>
      </w:r>
    </w:p>
    <w:p w:rsidR="00F23E3B" w:rsidRPr="00995D34" w:rsidRDefault="00882C09" w:rsidP="000C68AC">
      <w:pPr>
        <w:ind w:left="6237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от </w:t>
      </w:r>
      <w:r w:rsidR="00F25C6D">
        <w:rPr>
          <w:rFonts w:ascii="Liberation Serif" w:hAnsi="Liberation Serif"/>
        </w:rPr>
        <w:t xml:space="preserve">14.04.2020 </w:t>
      </w:r>
      <w:r w:rsidRPr="00995D34">
        <w:rPr>
          <w:rFonts w:ascii="Liberation Serif" w:hAnsi="Liberation Serif"/>
        </w:rPr>
        <w:t xml:space="preserve">№ </w:t>
      </w:r>
      <w:r w:rsidR="00F25C6D">
        <w:rPr>
          <w:rFonts w:ascii="Liberation Serif" w:hAnsi="Liberation Serif"/>
        </w:rPr>
        <w:t>89-ПА</w:t>
      </w:r>
    </w:p>
    <w:p w:rsidR="00F23E3B" w:rsidRPr="00995D34" w:rsidRDefault="00F23E3B" w:rsidP="00471D2B">
      <w:pPr>
        <w:jc w:val="center"/>
        <w:rPr>
          <w:rFonts w:ascii="Liberation Serif" w:hAnsi="Liberation Serif"/>
        </w:rPr>
      </w:pPr>
    </w:p>
    <w:p w:rsidR="00BA1C6F" w:rsidRPr="00995D34" w:rsidRDefault="00BA1C6F" w:rsidP="00471D2B">
      <w:pPr>
        <w:jc w:val="center"/>
        <w:rPr>
          <w:rFonts w:ascii="Liberation Serif" w:hAnsi="Liberation Serif"/>
        </w:rPr>
      </w:pPr>
    </w:p>
    <w:p w:rsidR="00307634" w:rsidRPr="00995D34" w:rsidRDefault="00307634" w:rsidP="00307634">
      <w:pPr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</w:rPr>
        <w:t>Порядок</w:t>
      </w:r>
    </w:p>
    <w:p w:rsidR="00307634" w:rsidRDefault="00A93072" w:rsidP="00C1419C">
      <w:pPr>
        <w:jc w:val="center"/>
        <w:rPr>
          <w:rFonts w:ascii="Liberation Serif" w:hAnsi="Liberation Serif"/>
          <w:b/>
        </w:rPr>
      </w:pPr>
      <w:r w:rsidRPr="00A93072">
        <w:rPr>
          <w:rFonts w:ascii="Liberation Serif" w:hAnsi="Liberation Serif"/>
          <w:b/>
        </w:rPr>
        <w:t>ведения реестра парковок общего пользования на автомобильных дорогах общего пользования местного значения в муниципальном образовании</w:t>
      </w:r>
      <w:r w:rsidR="00C1419C" w:rsidRPr="00A93072">
        <w:rPr>
          <w:rFonts w:ascii="Liberation Serif" w:hAnsi="Liberation Serif"/>
          <w:b/>
        </w:rPr>
        <w:t xml:space="preserve"> </w:t>
      </w:r>
      <w:r w:rsidR="00C1419C" w:rsidRPr="00995D34">
        <w:rPr>
          <w:rFonts w:ascii="Liberation Serif" w:hAnsi="Liberation Serif"/>
          <w:b/>
        </w:rPr>
        <w:t>поселок Уренгой</w:t>
      </w:r>
    </w:p>
    <w:p w:rsidR="00A93072" w:rsidRPr="00995D34" w:rsidRDefault="00A93072" w:rsidP="00C1419C">
      <w:pPr>
        <w:jc w:val="center"/>
        <w:rPr>
          <w:rFonts w:ascii="Liberation Serif" w:hAnsi="Liberation Serif"/>
        </w:rPr>
      </w:pPr>
    </w:p>
    <w:p w:rsidR="00307634" w:rsidRPr="00995D34" w:rsidRDefault="00307634" w:rsidP="00307634">
      <w:pPr>
        <w:rPr>
          <w:rFonts w:ascii="Liberation Serif" w:hAnsi="Liberation Serif"/>
        </w:rPr>
      </w:pPr>
    </w:p>
    <w:p w:rsidR="00307634" w:rsidRPr="00995D34" w:rsidRDefault="00307634" w:rsidP="00307634">
      <w:pPr>
        <w:ind w:left="360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</w:t>
      </w:r>
      <w:r w:rsidRPr="00995D34">
        <w:rPr>
          <w:rFonts w:ascii="Liberation Serif" w:hAnsi="Liberation Serif"/>
          <w:b/>
        </w:rPr>
        <w:t>. Общие положения</w:t>
      </w:r>
    </w:p>
    <w:p w:rsidR="00307634" w:rsidRPr="00995D34" w:rsidRDefault="00307634" w:rsidP="00307634">
      <w:pPr>
        <w:rPr>
          <w:rFonts w:ascii="Liberation Serif" w:hAnsi="Liberation Serif"/>
        </w:rPr>
      </w:pPr>
    </w:p>
    <w:p w:rsidR="000E3EF0" w:rsidRPr="00995D34" w:rsidRDefault="00307634" w:rsidP="00307634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1.1. </w:t>
      </w:r>
      <w:r w:rsidR="004C6B7F" w:rsidRPr="004C6B7F">
        <w:rPr>
          <w:rFonts w:ascii="Liberation Serif" w:hAnsi="Liberation Serif"/>
        </w:rPr>
        <w:t xml:space="preserve">Настоящий Порядок ведения реестра парковок общего пользования на автомобильных дорогах общего пользования местного значения в муниципальном образовании </w:t>
      </w:r>
      <w:r w:rsidR="004C6B7F" w:rsidRPr="00995D34">
        <w:rPr>
          <w:rFonts w:ascii="Liberation Serif" w:hAnsi="Liberation Serif"/>
        </w:rPr>
        <w:t xml:space="preserve">поселок Уренгой </w:t>
      </w:r>
      <w:r w:rsidR="004C6B7F" w:rsidRPr="004C6B7F">
        <w:rPr>
          <w:rFonts w:ascii="Liberation Serif" w:hAnsi="Liberation Serif"/>
        </w:rPr>
        <w:t xml:space="preserve">устанавливает требования к ведению реестра парковок общего пользования на автомобильных дорогах общего пользования местного значения в муниципальном образовании </w:t>
      </w:r>
      <w:r w:rsidR="004C6B7F" w:rsidRPr="00995D34">
        <w:rPr>
          <w:rFonts w:ascii="Liberation Serif" w:hAnsi="Liberation Serif"/>
        </w:rPr>
        <w:t xml:space="preserve">поселок Уренгой </w:t>
      </w:r>
      <w:r w:rsidR="004C6B7F" w:rsidRPr="004C6B7F">
        <w:rPr>
          <w:rFonts w:ascii="Liberation Serif" w:hAnsi="Liberation Serif"/>
        </w:rPr>
        <w:t>(далее - Порядок, парковки).</w:t>
      </w:r>
    </w:p>
    <w:p w:rsidR="000E3EF0" w:rsidRDefault="00D301D9" w:rsidP="000E3EF0">
      <w:pPr>
        <w:ind w:firstLine="709"/>
        <w:jc w:val="both"/>
        <w:rPr>
          <w:rFonts w:ascii="Liberation Serif" w:eastAsiaTheme="minorEastAsia" w:hAnsi="Liberation Serif" w:cs="Arial"/>
        </w:rPr>
      </w:pPr>
      <w:r>
        <w:rPr>
          <w:rFonts w:ascii="Liberation Serif" w:eastAsiaTheme="minorEastAsia" w:hAnsi="Liberation Serif" w:cs="Arial"/>
        </w:rPr>
        <w:t xml:space="preserve">1.2. </w:t>
      </w:r>
      <w:r w:rsidRPr="00D301D9">
        <w:rPr>
          <w:rFonts w:ascii="Liberation Serif" w:eastAsiaTheme="minorEastAsia" w:hAnsi="Liberation Serif" w:cs="Arial"/>
        </w:rPr>
        <w:t>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содержащий сведения о парковках общего пользования, расположенных на автомобильных дорогах общего пользования местного значения в муниципальном образовании поселок Уренгой, независимо от их назначения и формы собственности.</w:t>
      </w:r>
    </w:p>
    <w:p w:rsidR="00D301D9" w:rsidRPr="00D301D9" w:rsidRDefault="00D301D9" w:rsidP="00D301D9">
      <w:pPr>
        <w:ind w:firstLine="709"/>
        <w:jc w:val="both"/>
        <w:rPr>
          <w:rFonts w:ascii="Liberation Serif" w:eastAsiaTheme="minorEastAsia" w:hAnsi="Liberation Serif" w:cs="Arial"/>
        </w:rPr>
      </w:pPr>
      <w:r w:rsidRPr="00D301D9">
        <w:rPr>
          <w:rFonts w:ascii="Liberation Serif" w:eastAsiaTheme="minorEastAsia" w:hAnsi="Liberation Serif" w:cs="Arial"/>
        </w:rPr>
        <w:t>1.3. Реестр подлежит размещению на официальном сайте Администрации</w:t>
      </w:r>
      <w:r>
        <w:rPr>
          <w:rFonts w:ascii="Liberation Serif" w:eastAsiaTheme="minorEastAsia" w:hAnsi="Liberation Serif" w:cs="Arial"/>
        </w:rPr>
        <w:t xml:space="preserve"> муниципального</w:t>
      </w:r>
      <w:r w:rsidRPr="00D301D9">
        <w:rPr>
          <w:rFonts w:ascii="Liberation Serif" w:eastAsiaTheme="minorEastAsia" w:hAnsi="Liberation Serif" w:cs="Arial"/>
        </w:rPr>
        <w:t xml:space="preserve"> образовани</w:t>
      </w:r>
      <w:r>
        <w:rPr>
          <w:rFonts w:ascii="Liberation Serif" w:eastAsiaTheme="minorEastAsia" w:hAnsi="Liberation Serif" w:cs="Arial"/>
        </w:rPr>
        <w:t>я</w:t>
      </w:r>
      <w:r w:rsidRPr="00D301D9">
        <w:rPr>
          <w:rFonts w:ascii="Liberation Serif" w:eastAsiaTheme="minorEastAsia" w:hAnsi="Liberation Serif" w:cs="Arial"/>
        </w:rPr>
        <w:t xml:space="preserve"> поселок Уренгой</w:t>
      </w:r>
      <w:r>
        <w:rPr>
          <w:rFonts w:ascii="Liberation Serif" w:eastAsiaTheme="minorEastAsia" w:hAnsi="Liberation Serif" w:cs="Arial"/>
        </w:rPr>
        <w:t>.</w:t>
      </w:r>
    </w:p>
    <w:p w:rsidR="00D301D9" w:rsidRDefault="00D301D9" w:rsidP="000E3EF0">
      <w:pPr>
        <w:ind w:firstLine="709"/>
        <w:jc w:val="both"/>
        <w:rPr>
          <w:rFonts w:ascii="Liberation Serif" w:eastAsiaTheme="minorEastAsia" w:hAnsi="Liberation Serif" w:cs="Arial"/>
        </w:rPr>
      </w:pPr>
      <w:r w:rsidRPr="00D301D9">
        <w:rPr>
          <w:rFonts w:ascii="Liberation Serif" w:eastAsiaTheme="minorEastAsia" w:hAnsi="Liberation Serif" w:cs="Arial"/>
        </w:rPr>
        <w:t xml:space="preserve">1.4. Формирование и ведение реестра от имени Администрации муниципального образования поселок Уренгой осуществляет </w:t>
      </w:r>
      <w:r>
        <w:rPr>
          <w:rFonts w:ascii="Liberation Serif" w:eastAsiaTheme="minorEastAsia" w:hAnsi="Liberation Serif" w:cs="Arial"/>
        </w:rPr>
        <w:t>муниципальное казенное учреждение</w:t>
      </w:r>
      <w:r w:rsidRPr="00D301D9">
        <w:rPr>
          <w:rFonts w:ascii="Liberation Serif" w:eastAsiaTheme="minorEastAsia" w:hAnsi="Liberation Serif" w:cs="Arial"/>
        </w:rPr>
        <w:t xml:space="preserve"> «Управление городского хозяйства</w:t>
      </w:r>
      <w:r>
        <w:rPr>
          <w:rFonts w:ascii="Liberation Serif" w:eastAsiaTheme="minorEastAsia" w:hAnsi="Liberation Serif" w:cs="Arial"/>
        </w:rPr>
        <w:t>»</w:t>
      </w:r>
      <w:r w:rsidRPr="00D301D9">
        <w:rPr>
          <w:rFonts w:ascii="Liberation Serif" w:eastAsiaTheme="minorEastAsia" w:hAnsi="Liberation Serif" w:cs="Arial"/>
        </w:rPr>
        <w:t xml:space="preserve"> (далее - уполномоченный орган).</w:t>
      </w:r>
    </w:p>
    <w:p w:rsidR="00D301D9" w:rsidRPr="00995D34" w:rsidRDefault="00D301D9" w:rsidP="000E3EF0">
      <w:pPr>
        <w:ind w:firstLine="709"/>
        <w:jc w:val="both"/>
        <w:rPr>
          <w:rFonts w:ascii="Liberation Serif" w:hAnsi="Liberation Serif"/>
        </w:rPr>
      </w:pPr>
    </w:p>
    <w:p w:rsidR="00307634" w:rsidRDefault="00307634" w:rsidP="00D301D9">
      <w:pPr>
        <w:ind w:left="360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II</w:t>
      </w:r>
      <w:r w:rsidRPr="00995D34">
        <w:rPr>
          <w:rFonts w:ascii="Liberation Serif" w:hAnsi="Liberation Serif"/>
          <w:b/>
        </w:rPr>
        <w:t xml:space="preserve">. </w:t>
      </w:r>
      <w:r w:rsidR="00D301D9" w:rsidRPr="00D301D9">
        <w:rPr>
          <w:rFonts w:ascii="Liberation Serif" w:hAnsi="Liberation Serif"/>
          <w:b/>
        </w:rPr>
        <w:t>Содержание реестра</w:t>
      </w:r>
    </w:p>
    <w:p w:rsidR="00D301D9" w:rsidRPr="00995D34" w:rsidRDefault="00D301D9" w:rsidP="00D301D9">
      <w:pPr>
        <w:ind w:left="360"/>
        <w:jc w:val="center"/>
        <w:rPr>
          <w:rFonts w:ascii="Liberation Serif" w:hAnsi="Liberation Serif"/>
        </w:rPr>
      </w:pPr>
    </w:p>
    <w:p w:rsidR="00D301D9" w:rsidRPr="00D301D9" w:rsidRDefault="00C466BF" w:rsidP="00D301D9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 xml:space="preserve">2.1. </w:t>
      </w:r>
      <w:r w:rsidR="00D301D9" w:rsidRPr="00D301D9">
        <w:rPr>
          <w:rFonts w:ascii="Liberation Serif" w:hAnsi="Liberation Serif"/>
        </w:rPr>
        <w:t xml:space="preserve">Реестр ведется в электронном виде по форме согласно приложению </w:t>
      </w:r>
      <w:r w:rsidR="00D301D9">
        <w:rPr>
          <w:rFonts w:ascii="Liberation Serif" w:hAnsi="Liberation Serif"/>
        </w:rPr>
        <w:t>№</w:t>
      </w:r>
      <w:r w:rsidR="00D301D9" w:rsidRPr="00D301D9">
        <w:rPr>
          <w:rFonts w:ascii="Liberation Serif" w:hAnsi="Liberation Serif"/>
        </w:rPr>
        <w:t xml:space="preserve"> 1 к настоящему Порядку.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2.2. В реестр включаются следующие сведения: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1) реестровый номер парковки;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2) адрес (место расположения)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3) форма собственности и информация о собственнике парковки (наименование юридического лица/индивидуального предпринимателя, местонахождения/место регистрации, контактный телефон);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4) характеристики парковки (наземная/подземная, одноуровневая/многоуровневая, открытая/закрытая, общая площадка парковки);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5) размещение парковки (в полосе отвода/придорожной полосе автомобильной дороги, за пределами придорожной полосы автомобильной автодороги);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6) назначение парковки (для грузовых автомобилей/автобусов/легковых автомобилей);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7) условия стоянки транспортного средства на парковке (платно, бесплатно, охраняемая/неохраняемая/видеонаблюдение);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lastRenderedPageBreak/>
        <w:t>8) общее количество парковочных мест на парковке;</w:t>
      </w:r>
    </w:p>
    <w:p w:rsidR="00D301D9" w:rsidRP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9) количество парковочных мест на парковке, предназначенных для льготных категорий пользователей;</w:t>
      </w:r>
    </w:p>
    <w:p w:rsidR="00D301D9" w:rsidRDefault="00D301D9" w:rsidP="00D301D9">
      <w:pPr>
        <w:ind w:firstLine="709"/>
        <w:jc w:val="both"/>
        <w:rPr>
          <w:rFonts w:ascii="Liberation Serif" w:hAnsi="Liberation Serif"/>
        </w:rPr>
      </w:pPr>
      <w:r w:rsidRPr="00D301D9">
        <w:rPr>
          <w:rFonts w:ascii="Liberation Serif" w:hAnsi="Liberation Serif"/>
        </w:rPr>
        <w:t>10) режим работы парковки.</w:t>
      </w:r>
    </w:p>
    <w:p w:rsidR="00D301D9" w:rsidRDefault="00D301D9" w:rsidP="00C466BF">
      <w:pPr>
        <w:ind w:firstLine="709"/>
        <w:jc w:val="both"/>
        <w:rPr>
          <w:rFonts w:ascii="Liberation Serif" w:hAnsi="Liberation Serif"/>
        </w:rPr>
      </w:pPr>
    </w:p>
    <w:p w:rsidR="000B61C6" w:rsidRPr="00995D34" w:rsidRDefault="00DA799A" w:rsidP="00047634">
      <w:pPr>
        <w:ind w:firstLine="709"/>
        <w:jc w:val="center"/>
        <w:rPr>
          <w:rFonts w:ascii="Liberation Serif" w:hAnsi="Liberation Serif"/>
          <w:b/>
        </w:rPr>
      </w:pPr>
      <w:r w:rsidRPr="00995D34">
        <w:rPr>
          <w:rFonts w:ascii="Liberation Serif" w:hAnsi="Liberation Serif"/>
          <w:b/>
          <w:lang w:val="en-US"/>
        </w:rPr>
        <w:t>III</w:t>
      </w:r>
      <w:r w:rsidR="000B61C6" w:rsidRPr="00995D34">
        <w:rPr>
          <w:rFonts w:ascii="Liberation Serif" w:hAnsi="Liberation Serif"/>
          <w:b/>
        </w:rPr>
        <w:t xml:space="preserve">. </w:t>
      </w:r>
      <w:r w:rsidR="00D301D9" w:rsidRPr="00D301D9">
        <w:rPr>
          <w:rFonts w:ascii="Liberation Serif" w:hAnsi="Liberation Serif"/>
          <w:b/>
        </w:rPr>
        <w:t>Порядок ведения реестра</w:t>
      </w:r>
    </w:p>
    <w:p w:rsidR="000B61C6" w:rsidRPr="00995D34" w:rsidRDefault="000B61C6" w:rsidP="000B61C6">
      <w:pPr>
        <w:ind w:firstLine="709"/>
        <w:jc w:val="both"/>
        <w:rPr>
          <w:rFonts w:ascii="Liberation Serif" w:hAnsi="Liberation Serif"/>
        </w:rPr>
      </w:pPr>
    </w:p>
    <w:p w:rsidR="002E0115" w:rsidRPr="002E0115" w:rsidRDefault="00824798" w:rsidP="002E0115">
      <w:pPr>
        <w:ind w:firstLine="709"/>
        <w:jc w:val="both"/>
        <w:rPr>
          <w:rFonts w:ascii="Liberation Serif" w:hAnsi="Liberation Serif"/>
        </w:rPr>
      </w:pPr>
      <w:r w:rsidRPr="00995D34">
        <w:rPr>
          <w:rFonts w:ascii="Liberation Serif" w:hAnsi="Liberation Serif"/>
        </w:rPr>
        <w:t>3</w:t>
      </w:r>
      <w:r w:rsidR="000B61C6" w:rsidRPr="00995D34">
        <w:rPr>
          <w:rFonts w:ascii="Liberation Serif" w:hAnsi="Liberation Serif"/>
        </w:rPr>
        <w:t xml:space="preserve">.1. </w:t>
      </w:r>
      <w:r w:rsidR="002E0115" w:rsidRPr="002E0115">
        <w:rPr>
          <w:rFonts w:ascii="Liberation Serif" w:hAnsi="Liberation Serif"/>
        </w:rPr>
        <w:t>Основанием для включения парковок общего пользования на автомобильных дорогах общего пользования местного значения в муниципальном образовании поселок Уренгой (далее - парковка) в реестр является заявление владельца парковки, направленное в уполномоченный орган, либо акт уполномоченного органа об устройстве или выявлении существующей парковки общего пользования в результате инвентаризации (далее - акт уполномоченного органа).</w:t>
      </w:r>
    </w:p>
    <w:p w:rsidR="000B61C6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Внесение изменений и дополнений в реестр осуществляется по мере устройства новых парк</w:t>
      </w:r>
      <w:r>
        <w:rPr>
          <w:rFonts w:ascii="Liberation Serif" w:hAnsi="Liberation Serif"/>
        </w:rPr>
        <w:t>овок или выявления существующих</w:t>
      </w:r>
      <w:r w:rsidR="00E35ADA" w:rsidRPr="00995D34">
        <w:rPr>
          <w:rFonts w:ascii="Liberation Serif" w:hAnsi="Liberation Serif"/>
        </w:rPr>
        <w:t>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3.2. </w:t>
      </w:r>
      <w:r w:rsidRPr="002E0115">
        <w:rPr>
          <w:rFonts w:ascii="Liberation Serif" w:hAnsi="Liberation Serif"/>
        </w:rPr>
        <w:t xml:space="preserve">Заявление предоставляется по форме согласно приложению </w:t>
      </w:r>
      <w:r>
        <w:rPr>
          <w:rFonts w:ascii="Liberation Serif" w:hAnsi="Liberation Serif"/>
        </w:rPr>
        <w:t>№</w:t>
      </w:r>
      <w:r w:rsidRPr="002E0115">
        <w:rPr>
          <w:rFonts w:ascii="Liberation Serif" w:hAnsi="Liberation Serif"/>
        </w:rPr>
        <w:t xml:space="preserve"> 2 к настоящему Порядку, подписывается владельцем парковки или его представителем, заверяется печатью (при наличии) и должно содержать согласие заявителя (индивидуального предпринимателя или физического лица либо представителя владельца парковки) на обработку его персональных данных.</w:t>
      </w:r>
    </w:p>
    <w:p w:rsid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При личном обращении индивидуальный предприниматель (физическое лицо) предъявляет документ, удостоверяющий личность. При обращении представителя индивидуального предпринимателя (физического лица) либо представителя владельца парковки предъявляется документ, удостоверяющий личность представителя,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индивидуального предпринимателя (физического лица) либо представителя владельца парковки при подаче заявления.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3.3. К заявлению прилагаются заверенные владельцем парковки или его представителем копии: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 xml:space="preserve">проекта организации дорожного движения, составленного в соответствии с Правилами подготовки документации по организации дорожного движения, утвержденными приказом Министерства транспорта Российской Федерации от 26.12.2018 </w:t>
      </w:r>
      <w:r>
        <w:rPr>
          <w:rFonts w:ascii="Liberation Serif" w:hAnsi="Liberation Serif"/>
        </w:rPr>
        <w:t>№</w:t>
      </w:r>
      <w:r w:rsidRPr="002E0115">
        <w:rPr>
          <w:rFonts w:ascii="Liberation Serif" w:hAnsi="Liberation Serif"/>
        </w:rPr>
        <w:t xml:space="preserve"> 480;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выписки из единого государственного реестра недвижимости, подтверждающей наличие у владельца парковки права собственности или владения автомобильной дорогой, парковкой, либо соответствующим сооружением, строением, частью здания, зданием, предполагаемых к использованию (используемых) в качестве парковки.</w:t>
      </w:r>
    </w:p>
    <w:p w:rsidR="00796949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 xml:space="preserve">3.4. Прием заявлений осуществляется уполномоченным органом по адресу: </w:t>
      </w:r>
      <w:r w:rsidR="00796949" w:rsidRPr="00796949">
        <w:rPr>
          <w:rFonts w:ascii="Liberation Serif" w:hAnsi="Liberation Serif"/>
        </w:rPr>
        <w:t>629860, ЯНАО, Пуровский район, пгт. Уренгой, мкр-н 3, д. 21А, кабинет № 131, 129 в рабочие дни ежедневно с 08 часов 30 минут до 17 часов 00 минут, обеденный перерыв с 12 часов 30 минут до 14 часов 00 минут, выходной - суббота, воскресенье.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 xml:space="preserve">3.5. Заявление может быть направлено в электронном виде по адресу электронной почты: </w:t>
      </w:r>
      <w:r w:rsidR="00796949" w:rsidRPr="00796949">
        <w:rPr>
          <w:rFonts w:ascii="Liberation Serif" w:hAnsi="Liberation Serif"/>
        </w:rPr>
        <w:t>uprav.gorod@mo-urengoy.ru</w:t>
      </w:r>
      <w:r w:rsidRPr="002E0115">
        <w:rPr>
          <w:rFonts w:ascii="Liberation Serif" w:hAnsi="Liberation Serif"/>
        </w:rPr>
        <w:t>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3.6. Срок рассмотрения заявления - не позднее 10 рабочих дней со дня его регистрации.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3.7. По результатам рассмотрения заявления уполномоченный орган принимает решение о включении или об отказе во включении парковки в реестр.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3.8. Основаниями отказа уполномоченного органа во включении парковки в реестр являются: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1) заявление не содержит сведения, предусмотренные подпунктами 2 - 10 пункта 2.2 раздела II настоящего Порядка;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2) к заявлению не приложены документы, предусмотренные пунктом 3.3 раздела III настоящего Порядка.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lastRenderedPageBreak/>
        <w:t>3.9. Решение об отказе во включении места парковки в реестр оформляется в форме уведомления уполномоченного органа с указанием оснований для отказа.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3.10. После устранения оснований для отказа во включении места парковки в реестр заявитель вправе повторно обратиться в уполномоченный орган с соответствующим заявлением в порядке, установленном настоящим Порядком.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3.11. В случае ликвидации парковки или изменения сведений о парковке, предусмотренных подпунктами 2 - 10 пункта 2.2 раздела II настоящего Порядка, ранее включенных в реестр, владелец парковки в течение 10 календарных дней обязан сообщить о ликвидации парковки либо об изменении сведений о парковке в уполномоченный орган в письменной форме с указанием причин и оснований таких изменений.</w:t>
      </w:r>
    </w:p>
    <w:p w:rsidR="002E0115" w:rsidRP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3.12. Уполномоченный орган в течение 10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2E0115" w:rsidRDefault="002E0115" w:rsidP="002E0115">
      <w:pPr>
        <w:ind w:firstLine="709"/>
        <w:jc w:val="both"/>
        <w:rPr>
          <w:rFonts w:ascii="Liberation Serif" w:hAnsi="Liberation Serif"/>
        </w:rPr>
      </w:pPr>
      <w:r w:rsidRPr="002E0115">
        <w:rPr>
          <w:rFonts w:ascii="Liberation Serif" w:hAnsi="Liberation Serif"/>
        </w:rPr>
        <w:t>3.13. Акт уполномоченного органа составляется в произвольной форме и должен содержать все сведения, необходимые для внесения в реестр. К акту уполномоченного органа прилагаются документы, указанные в пункте 3.3 раздела III настоящего Порядка.</w:t>
      </w:r>
    </w:p>
    <w:p w:rsidR="000B61C6" w:rsidRPr="00995D34" w:rsidRDefault="000B61C6" w:rsidP="000B61C6">
      <w:pPr>
        <w:ind w:firstLine="709"/>
        <w:jc w:val="both"/>
        <w:rPr>
          <w:rFonts w:ascii="Liberation Serif" w:hAnsi="Liberation Serif"/>
        </w:rPr>
      </w:pPr>
    </w:p>
    <w:p w:rsidR="00D301D9" w:rsidRDefault="00D301D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8F2A52">
      <w:pPr>
        <w:ind w:firstLine="709"/>
        <w:jc w:val="both"/>
        <w:rPr>
          <w:rFonts w:ascii="Liberation Serif" w:hAnsi="Liberation Serif"/>
        </w:rPr>
      </w:pPr>
    </w:p>
    <w:p w:rsidR="0042087A" w:rsidRDefault="0042087A" w:rsidP="00FD20C8">
      <w:pPr>
        <w:ind w:left="6237"/>
        <w:jc w:val="both"/>
        <w:rPr>
          <w:rFonts w:ascii="Liberation Serif" w:hAnsi="Liberation Serif"/>
        </w:rPr>
        <w:sectPr w:rsidR="0042087A" w:rsidSect="00882C09">
          <w:pgSz w:w="11906" w:h="16838"/>
          <w:pgMar w:top="1134" w:right="567" w:bottom="1134" w:left="1701" w:header="142" w:footer="448" w:gutter="0"/>
          <w:pgNumType w:start="2"/>
          <w:cols w:space="720"/>
        </w:sectPr>
      </w:pPr>
    </w:p>
    <w:p w:rsidR="00FD20C8" w:rsidRPr="00FD20C8" w:rsidRDefault="00FD20C8" w:rsidP="0042087A">
      <w:pPr>
        <w:ind w:left="11340"/>
        <w:jc w:val="both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1</w:t>
      </w:r>
    </w:p>
    <w:p w:rsidR="00FD20C8" w:rsidRPr="00FD20C8" w:rsidRDefault="00FD20C8" w:rsidP="0042087A">
      <w:pPr>
        <w:ind w:left="11340"/>
        <w:jc w:val="both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t>к Порядку ведения реестра парковок общего пользования</w:t>
      </w:r>
    </w:p>
    <w:p w:rsidR="00FD20C8" w:rsidRPr="00FD20C8" w:rsidRDefault="00FD20C8" w:rsidP="0042087A">
      <w:pPr>
        <w:ind w:left="11340"/>
        <w:jc w:val="both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t>на автомобильных дорогах общего пользования местного</w:t>
      </w:r>
    </w:p>
    <w:p w:rsidR="00796949" w:rsidRDefault="00FD20C8" w:rsidP="0042087A">
      <w:pPr>
        <w:ind w:left="11340"/>
        <w:jc w:val="both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t>значения в муниципальном образовании поселок Уренгой</w:t>
      </w:r>
    </w:p>
    <w:p w:rsidR="00FD20C8" w:rsidRPr="00796949" w:rsidRDefault="00FD20C8" w:rsidP="00FD20C8">
      <w:pPr>
        <w:ind w:firstLine="709"/>
        <w:jc w:val="both"/>
        <w:rPr>
          <w:rFonts w:ascii="Liberation Serif" w:hAnsi="Liberation Serif"/>
        </w:rPr>
      </w:pPr>
    </w:p>
    <w:p w:rsidR="00FD20C8" w:rsidRDefault="00FD20C8" w:rsidP="00FD20C8">
      <w:pPr>
        <w:ind w:firstLine="709"/>
        <w:jc w:val="center"/>
        <w:rPr>
          <w:rFonts w:ascii="Liberation Serif" w:hAnsi="Liberation Serif"/>
        </w:rPr>
      </w:pPr>
    </w:p>
    <w:p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>Реестр парковок общего пользования на автомобильных дорогах</w:t>
      </w:r>
    </w:p>
    <w:p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>общего пользования местного значения</w:t>
      </w:r>
    </w:p>
    <w:p w:rsidR="00796949" w:rsidRPr="0042087A" w:rsidRDefault="00796949" w:rsidP="00FD20C8">
      <w:pPr>
        <w:ind w:firstLine="709"/>
        <w:jc w:val="center"/>
        <w:rPr>
          <w:rFonts w:ascii="Liberation Serif" w:hAnsi="Liberation Serif"/>
          <w:b/>
        </w:rPr>
      </w:pPr>
      <w:r w:rsidRPr="0042087A">
        <w:rPr>
          <w:rFonts w:ascii="Liberation Serif" w:hAnsi="Liberation Serif"/>
          <w:b/>
        </w:rPr>
        <w:t xml:space="preserve">в муниципальном образовании </w:t>
      </w:r>
      <w:r w:rsidR="00FD20C8" w:rsidRPr="0042087A">
        <w:rPr>
          <w:rFonts w:ascii="Liberation Serif" w:eastAsiaTheme="minorEastAsia" w:hAnsi="Liberation Serif" w:cs="Arial"/>
          <w:b/>
        </w:rPr>
        <w:t>поселок Уренгой</w:t>
      </w:r>
    </w:p>
    <w:p w:rsidR="00796949" w:rsidRDefault="00796949" w:rsidP="00FD20C8">
      <w:pPr>
        <w:ind w:firstLine="709"/>
        <w:jc w:val="center"/>
        <w:rPr>
          <w:rFonts w:ascii="Liberation Serif" w:hAnsi="Liberation Serif"/>
        </w:rPr>
      </w:pPr>
      <w:r w:rsidRPr="00796949">
        <w:rPr>
          <w:rFonts w:ascii="Liberation Serif" w:hAnsi="Liberation Serif"/>
        </w:rPr>
        <w:t>(по состоянию на "___" ____________ 20___ г.)</w:t>
      </w:r>
    </w:p>
    <w:p w:rsidR="00796949" w:rsidRDefault="00796949" w:rsidP="00796949">
      <w:pPr>
        <w:ind w:firstLine="709"/>
        <w:jc w:val="both"/>
        <w:rPr>
          <w:rFonts w:ascii="Liberation Serif" w:hAnsi="Liberation Serif"/>
        </w:rPr>
      </w:pPr>
    </w:p>
    <w:p w:rsidR="00796949" w:rsidRDefault="00796949" w:rsidP="00796949">
      <w:pPr>
        <w:ind w:firstLine="709"/>
        <w:jc w:val="both"/>
        <w:rPr>
          <w:rFonts w:ascii="Liberation Serif" w:hAnsi="Liberation Serif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843"/>
        <w:gridCol w:w="1701"/>
        <w:gridCol w:w="1276"/>
        <w:gridCol w:w="1559"/>
        <w:gridCol w:w="2126"/>
        <w:gridCol w:w="1985"/>
        <w:gridCol w:w="1417"/>
      </w:tblGrid>
      <w:tr w:rsidR="0042087A" w:rsidRPr="00796949" w:rsidTr="00420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Адрес (место расположения) парковки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Форма собственности и информация о собственнике парковки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Характеристики 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Размещение парковки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Назначение парковки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Условия стоянки транспортного средства на парковке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Общее количество парковочных мест на парковке/количество парковочных мест на парковке для льготных категорий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Режим работы парковки</w:t>
            </w:r>
          </w:p>
        </w:tc>
      </w:tr>
      <w:tr w:rsidR="0042087A" w:rsidRPr="00796949" w:rsidTr="00420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949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</w:tr>
      <w:tr w:rsidR="0042087A" w:rsidRPr="00796949" w:rsidTr="00420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42087A" w:rsidRPr="00796949" w:rsidTr="004208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9" w:rsidRPr="00796949" w:rsidRDefault="00796949" w:rsidP="0079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:rsidR="0042087A" w:rsidRDefault="0042087A" w:rsidP="00796949">
      <w:pPr>
        <w:ind w:firstLine="709"/>
        <w:jc w:val="both"/>
        <w:rPr>
          <w:rFonts w:ascii="Liberation Serif" w:hAnsi="Liberation Serif"/>
        </w:rPr>
        <w:sectPr w:rsidR="0042087A" w:rsidSect="0042087A">
          <w:pgSz w:w="16838" w:h="11906" w:orient="landscape"/>
          <w:pgMar w:top="1701" w:right="1134" w:bottom="567" w:left="1134" w:header="142" w:footer="448" w:gutter="0"/>
          <w:pgNumType w:start="2"/>
          <w:cols w:space="720"/>
        </w:sect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left="6237"/>
        <w:outlineLvl w:val="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</w:t>
      </w:r>
      <w:r w:rsidRPr="00FD20C8">
        <w:rPr>
          <w:rFonts w:ascii="Liberation Serif" w:hAnsi="Liberation Serif"/>
        </w:rPr>
        <w:t xml:space="preserve"> 2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left="6237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t>к Порядку ведения реестра парковок общего пользования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left="6237"/>
        <w:rPr>
          <w:rFonts w:ascii="Liberation Serif" w:hAnsi="Liberation Serif"/>
        </w:rPr>
      </w:pPr>
      <w:r w:rsidRPr="00FD20C8">
        <w:rPr>
          <w:rFonts w:ascii="Liberation Serif" w:hAnsi="Liberation Serif"/>
        </w:rPr>
        <w:t>на автомобильных дорогах общего пользования местного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left="6237"/>
        <w:rPr>
          <w:rFonts w:ascii="Arial" w:hAnsi="Arial" w:cs="Arial"/>
          <w:sz w:val="20"/>
          <w:szCs w:val="20"/>
        </w:rPr>
      </w:pPr>
      <w:r w:rsidRPr="00FD20C8">
        <w:rPr>
          <w:rFonts w:ascii="Liberation Serif" w:hAnsi="Liberation Serif"/>
        </w:rPr>
        <w:t>значения в муниципальном образовании поселок Уренгой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142"/>
      <w:bookmarkEnd w:id="1"/>
      <w:r w:rsidRPr="00FD20C8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0"/>
          <w:szCs w:val="20"/>
        </w:rPr>
      </w:pPr>
      <w:r w:rsidRPr="00FD20C8">
        <w:rPr>
          <w:rFonts w:ascii="Courier New" w:hAnsi="Courier New" w:cs="Courier New"/>
          <w:b/>
          <w:sz w:val="20"/>
          <w:szCs w:val="20"/>
        </w:rPr>
        <w:t>ЗАЯВЛЕНИЕ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FD20C8">
        <w:rPr>
          <w:rFonts w:ascii="Courier New" w:hAnsi="Courier New" w:cs="Courier New"/>
          <w:b/>
          <w:sz w:val="20"/>
          <w:szCs w:val="20"/>
        </w:rPr>
        <w:t xml:space="preserve">             на включение в реестр парковок общего пользования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FD20C8">
        <w:rPr>
          <w:rFonts w:ascii="Courier New" w:hAnsi="Courier New" w:cs="Courier New"/>
          <w:b/>
          <w:sz w:val="20"/>
          <w:szCs w:val="20"/>
        </w:rPr>
        <w:t xml:space="preserve">           на автомобильных дорогах общего пользования местного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 w:rsidRPr="00FD20C8">
        <w:rPr>
          <w:rFonts w:ascii="Courier New" w:hAnsi="Courier New" w:cs="Courier New"/>
          <w:b/>
          <w:sz w:val="20"/>
          <w:szCs w:val="20"/>
        </w:rPr>
        <w:t xml:space="preserve">           значения в муниципальном образовании </w:t>
      </w:r>
      <w:r w:rsidRPr="0042087A">
        <w:rPr>
          <w:rFonts w:ascii="Courier New" w:hAnsi="Courier New" w:cs="Courier New"/>
          <w:b/>
          <w:sz w:val="20"/>
          <w:szCs w:val="20"/>
        </w:rPr>
        <w:t>поселок Уренгой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От 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           (наименование заявителя)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Место нахождения: 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  (почтовый адрес юридического лица; адрес регистрации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   по месту жительства индивидуального предпринимателя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                  или физического лица)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Телефон/факс __________________________ E-mail 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(данные документа о постановке на учет налогоплательщика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            в налоговом органе)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(данные документа, подтверждающего факт внесения сведений в единый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государственный реестр юридических лиц (индивидуальных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предпринимателей), с указанием адреса места нахождения органа,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              осуществившего государственную регистрацию)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Просим  включить  парковку  в  реестр  парковок  общего  пользования на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автомобильных  дорогах общего пользования местного значения в муниципальном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образовании   </w:t>
      </w:r>
      <w:r w:rsidR="00CB6B54" w:rsidRPr="00CB6B54">
        <w:rPr>
          <w:rFonts w:ascii="Courier New" w:hAnsi="Courier New" w:cs="Courier New"/>
          <w:sz w:val="20"/>
          <w:szCs w:val="20"/>
        </w:rPr>
        <w:t>поселок Уренгой</w:t>
      </w:r>
      <w:r w:rsidRPr="00FD20C8">
        <w:rPr>
          <w:rFonts w:ascii="Courier New" w:hAnsi="Courier New" w:cs="Courier New"/>
          <w:sz w:val="20"/>
          <w:szCs w:val="20"/>
        </w:rPr>
        <w:t>.   Заявитель  подтверждает,  что  парковка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принадлежит ему на праве _____________________________________________, что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подтверждается ___________________________________________________________.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Информация о парковке для размещения в реестре парковок: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Адрес (место расположения)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Характеристики парковки (наземная/подземная, одноуровневая/многоуровневая, открытая/закрытая, общая площадка парковки)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автодороги)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Условия стоянки транспортного средства на парковке (платно, бесплатно, охраняемая/неохраняемая/видеонаблюдение)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Общее количество парковочных мест на парковке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 xml:space="preserve">Количество парковочных мест на парковке, </w:t>
            </w:r>
            <w:r w:rsidRPr="00FD20C8">
              <w:rPr>
                <w:rFonts w:ascii="Arial" w:hAnsi="Arial" w:cs="Arial"/>
                <w:sz w:val="20"/>
                <w:szCs w:val="20"/>
              </w:rPr>
              <w:lastRenderedPageBreak/>
              <w:t>предназначенных для льготных категорий пользователей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0C8" w:rsidRPr="00FD20C8" w:rsidTr="002B6DE8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20C8">
              <w:rPr>
                <w:rFonts w:ascii="Arial" w:hAnsi="Arial" w:cs="Arial"/>
                <w:sz w:val="20"/>
                <w:szCs w:val="20"/>
              </w:rPr>
              <w:t>Режим работы парковки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8" w:rsidRPr="00FD20C8" w:rsidRDefault="00FD20C8" w:rsidP="00FD20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20C8" w:rsidRPr="00FD20C8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 согласно описи.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В  соответствии  с Федеральным </w:t>
      </w:r>
      <w:hyperlink r:id="rId8" w:tooltip="Федеральный закон от 27.07.2006 N 152-ФЗ (ред. от 31.12.2017) &quot;О персональных данных&quot;{КонсультантПлюс}" w:history="1">
        <w:r w:rsidRPr="00FD20C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FD20C8">
        <w:rPr>
          <w:rFonts w:ascii="Courier New" w:hAnsi="Courier New" w:cs="Courier New"/>
          <w:sz w:val="20"/>
          <w:szCs w:val="20"/>
        </w:rPr>
        <w:t xml:space="preserve"> от 27 июля 2006 года </w:t>
      </w:r>
      <w:r w:rsidR="00CB6B54">
        <w:rPr>
          <w:rFonts w:ascii="Courier New" w:hAnsi="Courier New" w:cs="Courier New"/>
          <w:sz w:val="20"/>
          <w:szCs w:val="20"/>
        </w:rPr>
        <w:t>№ 152-ФЗ «</w:t>
      </w:r>
      <w:r w:rsidRPr="00FD20C8">
        <w:rPr>
          <w:rFonts w:ascii="Courier New" w:hAnsi="Courier New" w:cs="Courier New"/>
          <w:sz w:val="20"/>
          <w:szCs w:val="20"/>
        </w:rPr>
        <w:t>О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персональных   данных</w:t>
      </w:r>
      <w:r w:rsidR="00CB6B54">
        <w:rPr>
          <w:rFonts w:ascii="Courier New" w:hAnsi="Courier New" w:cs="Courier New"/>
          <w:sz w:val="20"/>
          <w:szCs w:val="20"/>
        </w:rPr>
        <w:t>»</w:t>
      </w:r>
      <w:r w:rsidRPr="00FD20C8">
        <w:rPr>
          <w:rFonts w:ascii="Courier New" w:hAnsi="Courier New" w:cs="Courier New"/>
          <w:sz w:val="20"/>
          <w:szCs w:val="20"/>
        </w:rPr>
        <w:t xml:space="preserve">  даю  согласие  на  обработку  персональных  данных,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указанных  в заявлении (для индивидуального предпринимателя или физического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лица либо представителя владельца парковки).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__________________________   _______________  _____________________________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(наименование заявителя)       (подпись)         (расшифровка подписи)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 xml:space="preserve">    М.П.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D20C8">
        <w:rPr>
          <w:rFonts w:ascii="Courier New" w:hAnsi="Courier New" w:cs="Courier New"/>
          <w:sz w:val="20"/>
          <w:szCs w:val="20"/>
        </w:rPr>
        <w:t>(при наличии)          "___" ____________ 20___ г.</w:t>
      </w: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D20C8" w:rsidRPr="00FD20C8" w:rsidRDefault="00FD20C8" w:rsidP="00FD20C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D20C8" w:rsidRDefault="00FD20C8" w:rsidP="00796949">
      <w:pPr>
        <w:ind w:firstLine="709"/>
        <w:jc w:val="both"/>
        <w:rPr>
          <w:rFonts w:ascii="Liberation Serif" w:hAnsi="Liberation Serif"/>
        </w:rPr>
      </w:pPr>
    </w:p>
    <w:p w:rsidR="00FD20C8" w:rsidRDefault="00FD20C8" w:rsidP="00796949">
      <w:pPr>
        <w:ind w:firstLine="709"/>
        <w:jc w:val="both"/>
        <w:rPr>
          <w:rFonts w:ascii="Liberation Serif" w:hAnsi="Liberation Serif"/>
        </w:rPr>
      </w:pPr>
    </w:p>
    <w:p w:rsidR="00FD20C8" w:rsidRDefault="00FD20C8" w:rsidP="00796949">
      <w:pPr>
        <w:ind w:firstLine="709"/>
        <w:jc w:val="both"/>
        <w:rPr>
          <w:rFonts w:ascii="Liberation Serif" w:hAnsi="Liberation Serif"/>
        </w:rPr>
      </w:pPr>
    </w:p>
    <w:p w:rsidR="00FD20C8" w:rsidRDefault="00FD20C8" w:rsidP="00796949">
      <w:pPr>
        <w:ind w:firstLine="709"/>
        <w:jc w:val="both"/>
        <w:rPr>
          <w:rFonts w:ascii="Liberation Serif" w:hAnsi="Liberation Serif"/>
        </w:rPr>
      </w:pPr>
    </w:p>
    <w:p w:rsidR="00FD20C8" w:rsidRPr="00995D34" w:rsidRDefault="00FD20C8" w:rsidP="00796949">
      <w:pPr>
        <w:ind w:firstLine="709"/>
        <w:jc w:val="both"/>
        <w:rPr>
          <w:rFonts w:ascii="Liberation Serif" w:hAnsi="Liberation Serif"/>
        </w:rPr>
      </w:pPr>
    </w:p>
    <w:sectPr w:rsidR="00FD20C8" w:rsidRPr="00995D34" w:rsidSect="00882C09">
      <w:pgSz w:w="11906" w:h="16838"/>
      <w:pgMar w:top="1134" w:right="567" w:bottom="1134" w:left="1701" w:header="142" w:footer="44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4D" w:rsidRDefault="005B034D" w:rsidP="0020491E">
      <w:r>
        <w:separator/>
      </w:r>
    </w:p>
  </w:endnote>
  <w:endnote w:type="continuationSeparator" w:id="0">
    <w:p w:rsidR="005B034D" w:rsidRDefault="005B034D" w:rsidP="002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4D" w:rsidRDefault="005B034D" w:rsidP="0020491E">
      <w:r>
        <w:separator/>
      </w:r>
    </w:p>
  </w:footnote>
  <w:footnote w:type="continuationSeparator" w:id="0">
    <w:p w:rsidR="005B034D" w:rsidRDefault="005B034D" w:rsidP="0020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580C"/>
    <w:multiLevelType w:val="multilevel"/>
    <w:tmpl w:val="C290954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C0E7F52"/>
    <w:multiLevelType w:val="hybridMultilevel"/>
    <w:tmpl w:val="3C3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F6283"/>
    <w:multiLevelType w:val="multilevel"/>
    <w:tmpl w:val="6F406BD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D"/>
    <w:rsid w:val="00000445"/>
    <w:rsid w:val="00001EC0"/>
    <w:rsid w:val="0000237B"/>
    <w:rsid w:val="00010C7B"/>
    <w:rsid w:val="00011240"/>
    <w:rsid w:val="000117C6"/>
    <w:rsid w:val="000135A3"/>
    <w:rsid w:val="00024D55"/>
    <w:rsid w:val="00034869"/>
    <w:rsid w:val="00046672"/>
    <w:rsid w:val="00046BEB"/>
    <w:rsid w:val="00047634"/>
    <w:rsid w:val="00051CC4"/>
    <w:rsid w:val="00054BF0"/>
    <w:rsid w:val="0006051E"/>
    <w:rsid w:val="00062716"/>
    <w:rsid w:val="0007230B"/>
    <w:rsid w:val="0007353B"/>
    <w:rsid w:val="00075A13"/>
    <w:rsid w:val="000762BF"/>
    <w:rsid w:val="000768B5"/>
    <w:rsid w:val="000805B1"/>
    <w:rsid w:val="000815C3"/>
    <w:rsid w:val="00082D01"/>
    <w:rsid w:val="00085E86"/>
    <w:rsid w:val="00087C70"/>
    <w:rsid w:val="000903C1"/>
    <w:rsid w:val="000A7443"/>
    <w:rsid w:val="000B0947"/>
    <w:rsid w:val="000B12D0"/>
    <w:rsid w:val="000B3112"/>
    <w:rsid w:val="000B5CC2"/>
    <w:rsid w:val="000B61C6"/>
    <w:rsid w:val="000B6CEE"/>
    <w:rsid w:val="000B77B0"/>
    <w:rsid w:val="000C68AC"/>
    <w:rsid w:val="000C713E"/>
    <w:rsid w:val="000D378F"/>
    <w:rsid w:val="000D7749"/>
    <w:rsid w:val="000E2FF5"/>
    <w:rsid w:val="000E3EF0"/>
    <w:rsid w:val="000E47AF"/>
    <w:rsid w:val="000F4E0B"/>
    <w:rsid w:val="001016B1"/>
    <w:rsid w:val="00101C67"/>
    <w:rsid w:val="00103E4E"/>
    <w:rsid w:val="0010579E"/>
    <w:rsid w:val="00125111"/>
    <w:rsid w:val="00126EFC"/>
    <w:rsid w:val="001309B2"/>
    <w:rsid w:val="0013718E"/>
    <w:rsid w:val="001379B6"/>
    <w:rsid w:val="00144975"/>
    <w:rsid w:val="001530CC"/>
    <w:rsid w:val="00161124"/>
    <w:rsid w:val="001633A3"/>
    <w:rsid w:val="0016470F"/>
    <w:rsid w:val="00164D4E"/>
    <w:rsid w:val="00170EF3"/>
    <w:rsid w:val="001719F0"/>
    <w:rsid w:val="001760A0"/>
    <w:rsid w:val="00176E8F"/>
    <w:rsid w:val="00180908"/>
    <w:rsid w:val="00182B5F"/>
    <w:rsid w:val="001841F8"/>
    <w:rsid w:val="00184EF7"/>
    <w:rsid w:val="00185A99"/>
    <w:rsid w:val="00191128"/>
    <w:rsid w:val="0019546E"/>
    <w:rsid w:val="00196647"/>
    <w:rsid w:val="0019668C"/>
    <w:rsid w:val="001968E2"/>
    <w:rsid w:val="001A5B8B"/>
    <w:rsid w:val="001B3A0F"/>
    <w:rsid w:val="001C6722"/>
    <w:rsid w:val="001C7F56"/>
    <w:rsid w:val="001D01AA"/>
    <w:rsid w:val="001D53FE"/>
    <w:rsid w:val="001D7EC4"/>
    <w:rsid w:val="001E094D"/>
    <w:rsid w:val="001E2140"/>
    <w:rsid w:val="001E54F0"/>
    <w:rsid w:val="001F5944"/>
    <w:rsid w:val="001F69CD"/>
    <w:rsid w:val="001F7644"/>
    <w:rsid w:val="00202156"/>
    <w:rsid w:val="00203E3F"/>
    <w:rsid w:val="0020491E"/>
    <w:rsid w:val="00206D07"/>
    <w:rsid w:val="00207857"/>
    <w:rsid w:val="00207C4D"/>
    <w:rsid w:val="00211323"/>
    <w:rsid w:val="00211FBE"/>
    <w:rsid w:val="00222307"/>
    <w:rsid w:val="00233E0C"/>
    <w:rsid w:val="002355EF"/>
    <w:rsid w:val="00235DE1"/>
    <w:rsid w:val="00236ADE"/>
    <w:rsid w:val="00240A71"/>
    <w:rsid w:val="00242BFB"/>
    <w:rsid w:val="002468C6"/>
    <w:rsid w:val="002569B6"/>
    <w:rsid w:val="0025730C"/>
    <w:rsid w:val="0026047D"/>
    <w:rsid w:val="00260A86"/>
    <w:rsid w:val="002616C5"/>
    <w:rsid w:val="00264B9B"/>
    <w:rsid w:val="00265958"/>
    <w:rsid w:val="002848ED"/>
    <w:rsid w:val="00284C07"/>
    <w:rsid w:val="00285292"/>
    <w:rsid w:val="00285B14"/>
    <w:rsid w:val="0029330C"/>
    <w:rsid w:val="002938C1"/>
    <w:rsid w:val="002949FB"/>
    <w:rsid w:val="00297057"/>
    <w:rsid w:val="002A2ADA"/>
    <w:rsid w:val="002A34FB"/>
    <w:rsid w:val="002A3619"/>
    <w:rsid w:val="002A3AF0"/>
    <w:rsid w:val="002B1B6B"/>
    <w:rsid w:val="002B1D1A"/>
    <w:rsid w:val="002B305D"/>
    <w:rsid w:val="002B5195"/>
    <w:rsid w:val="002B7804"/>
    <w:rsid w:val="002C79CE"/>
    <w:rsid w:val="002D630B"/>
    <w:rsid w:val="002E0115"/>
    <w:rsid w:val="002E316B"/>
    <w:rsid w:val="002F36ED"/>
    <w:rsid w:val="002F44D6"/>
    <w:rsid w:val="00301A7D"/>
    <w:rsid w:val="00302494"/>
    <w:rsid w:val="00302A64"/>
    <w:rsid w:val="003046CD"/>
    <w:rsid w:val="00307634"/>
    <w:rsid w:val="00307A36"/>
    <w:rsid w:val="00313E65"/>
    <w:rsid w:val="003211B9"/>
    <w:rsid w:val="00324EC9"/>
    <w:rsid w:val="003251C5"/>
    <w:rsid w:val="003268EC"/>
    <w:rsid w:val="003271B4"/>
    <w:rsid w:val="0032723E"/>
    <w:rsid w:val="00327400"/>
    <w:rsid w:val="00330101"/>
    <w:rsid w:val="00330C30"/>
    <w:rsid w:val="00333E3C"/>
    <w:rsid w:val="00337B4A"/>
    <w:rsid w:val="00340483"/>
    <w:rsid w:val="003430FB"/>
    <w:rsid w:val="003464B6"/>
    <w:rsid w:val="0035403D"/>
    <w:rsid w:val="003646BB"/>
    <w:rsid w:val="00364DD1"/>
    <w:rsid w:val="003674E0"/>
    <w:rsid w:val="003728E2"/>
    <w:rsid w:val="00374857"/>
    <w:rsid w:val="0037601A"/>
    <w:rsid w:val="003847EC"/>
    <w:rsid w:val="00384850"/>
    <w:rsid w:val="00386AEF"/>
    <w:rsid w:val="0039058D"/>
    <w:rsid w:val="00391E79"/>
    <w:rsid w:val="00394E3D"/>
    <w:rsid w:val="00397172"/>
    <w:rsid w:val="003A09C5"/>
    <w:rsid w:val="003A123F"/>
    <w:rsid w:val="003A2ACB"/>
    <w:rsid w:val="003A62F2"/>
    <w:rsid w:val="003A7065"/>
    <w:rsid w:val="003B0363"/>
    <w:rsid w:val="003B070E"/>
    <w:rsid w:val="003B19ED"/>
    <w:rsid w:val="003B2BBE"/>
    <w:rsid w:val="003B3446"/>
    <w:rsid w:val="003B503E"/>
    <w:rsid w:val="003C0F80"/>
    <w:rsid w:val="003C2C9A"/>
    <w:rsid w:val="003C31BD"/>
    <w:rsid w:val="003C5A80"/>
    <w:rsid w:val="003C5CDB"/>
    <w:rsid w:val="003C6C0A"/>
    <w:rsid w:val="003C785B"/>
    <w:rsid w:val="003D01DE"/>
    <w:rsid w:val="003D090D"/>
    <w:rsid w:val="003D1554"/>
    <w:rsid w:val="003D20DC"/>
    <w:rsid w:val="003E02BB"/>
    <w:rsid w:val="003E4E33"/>
    <w:rsid w:val="003E5661"/>
    <w:rsid w:val="003E699A"/>
    <w:rsid w:val="003F28E2"/>
    <w:rsid w:val="003F6153"/>
    <w:rsid w:val="003F6627"/>
    <w:rsid w:val="004001D5"/>
    <w:rsid w:val="00400F11"/>
    <w:rsid w:val="00403837"/>
    <w:rsid w:val="00405672"/>
    <w:rsid w:val="00416948"/>
    <w:rsid w:val="00416BD0"/>
    <w:rsid w:val="0042087A"/>
    <w:rsid w:val="0042210D"/>
    <w:rsid w:val="00422823"/>
    <w:rsid w:val="00425F94"/>
    <w:rsid w:val="004309D0"/>
    <w:rsid w:val="00430AFC"/>
    <w:rsid w:val="0043651F"/>
    <w:rsid w:val="004408DC"/>
    <w:rsid w:val="004437EB"/>
    <w:rsid w:val="00444CDE"/>
    <w:rsid w:val="00453238"/>
    <w:rsid w:val="004533E1"/>
    <w:rsid w:val="004606F6"/>
    <w:rsid w:val="00463AF0"/>
    <w:rsid w:val="00463F4F"/>
    <w:rsid w:val="00465E3D"/>
    <w:rsid w:val="0046663F"/>
    <w:rsid w:val="004700AA"/>
    <w:rsid w:val="0047064E"/>
    <w:rsid w:val="00471D2B"/>
    <w:rsid w:val="00472040"/>
    <w:rsid w:val="004754AC"/>
    <w:rsid w:val="004760E0"/>
    <w:rsid w:val="00480B37"/>
    <w:rsid w:val="0048168E"/>
    <w:rsid w:val="00483AFC"/>
    <w:rsid w:val="004856CA"/>
    <w:rsid w:val="00491C06"/>
    <w:rsid w:val="0049383B"/>
    <w:rsid w:val="004A0F54"/>
    <w:rsid w:val="004A5A9D"/>
    <w:rsid w:val="004A6BB6"/>
    <w:rsid w:val="004B38E9"/>
    <w:rsid w:val="004B3BAF"/>
    <w:rsid w:val="004C4B44"/>
    <w:rsid w:val="004C500D"/>
    <w:rsid w:val="004C6B7F"/>
    <w:rsid w:val="004C7BEC"/>
    <w:rsid w:val="004D0A8F"/>
    <w:rsid w:val="004D1B8B"/>
    <w:rsid w:val="004E0051"/>
    <w:rsid w:val="004E2256"/>
    <w:rsid w:val="004E2BAC"/>
    <w:rsid w:val="004E7B73"/>
    <w:rsid w:val="004F42CC"/>
    <w:rsid w:val="00502FEF"/>
    <w:rsid w:val="0050392E"/>
    <w:rsid w:val="00505A8F"/>
    <w:rsid w:val="0050760E"/>
    <w:rsid w:val="00510CFA"/>
    <w:rsid w:val="00511ECD"/>
    <w:rsid w:val="005130EF"/>
    <w:rsid w:val="005131CD"/>
    <w:rsid w:val="00517DA8"/>
    <w:rsid w:val="00525760"/>
    <w:rsid w:val="0053420C"/>
    <w:rsid w:val="00534A5C"/>
    <w:rsid w:val="00536C52"/>
    <w:rsid w:val="0054337B"/>
    <w:rsid w:val="00543E3A"/>
    <w:rsid w:val="005467EC"/>
    <w:rsid w:val="005519AA"/>
    <w:rsid w:val="00551A0D"/>
    <w:rsid w:val="00551DC2"/>
    <w:rsid w:val="00552C23"/>
    <w:rsid w:val="0055628B"/>
    <w:rsid w:val="005577E9"/>
    <w:rsid w:val="005617A0"/>
    <w:rsid w:val="00565764"/>
    <w:rsid w:val="00567A40"/>
    <w:rsid w:val="00574F52"/>
    <w:rsid w:val="00575305"/>
    <w:rsid w:val="005753FD"/>
    <w:rsid w:val="00583084"/>
    <w:rsid w:val="00585D3B"/>
    <w:rsid w:val="005950BC"/>
    <w:rsid w:val="005A0247"/>
    <w:rsid w:val="005A3E8C"/>
    <w:rsid w:val="005B034D"/>
    <w:rsid w:val="005B38C8"/>
    <w:rsid w:val="005B3AF1"/>
    <w:rsid w:val="005B7369"/>
    <w:rsid w:val="005C0326"/>
    <w:rsid w:val="005C0758"/>
    <w:rsid w:val="005C0B4C"/>
    <w:rsid w:val="005C497B"/>
    <w:rsid w:val="005D7876"/>
    <w:rsid w:val="005D7BAF"/>
    <w:rsid w:val="005E19E8"/>
    <w:rsid w:val="005E3AB0"/>
    <w:rsid w:val="005E7C4D"/>
    <w:rsid w:val="005F149D"/>
    <w:rsid w:val="005F6865"/>
    <w:rsid w:val="00602C1D"/>
    <w:rsid w:val="006051F3"/>
    <w:rsid w:val="00606A83"/>
    <w:rsid w:val="006129CA"/>
    <w:rsid w:val="00613B7C"/>
    <w:rsid w:val="0061709F"/>
    <w:rsid w:val="00626380"/>
    <w:rsid w:val="00626557"/>
    <w:rsid w:val="00627028"/>
    <w:rsid w:val="00634962"/>
    <w:rsid w:val="006363EF"/>
    <w:rsid w:val="00643B80"/>
    <w:rsid w:val="00644C61"/>
    <w:rsid w:val="0064561C"/>
    <w:rsid w:val="00646ECC"/>
    <w:rsid w:val="00650AFC"/>
    <w:rsid w:val="0065495F"/>
    <w:rsid w:val="00654CFC"/>
    <w:rsid w:val="00656629"/>
    <w:rsid w:val="00662DC6"/>
    <w:rsid w:val="00667CB9"/>
    <w:rsid w:val="00667DF8"/>
    <w:rsid w:val="00686047"/>
    <w:rsid w:val="00687DF3"/>
    <w:rsid w:val="00690368"/>
    <w:rsid w:val="0069100A"/>
    <w:rsid w:val="00694A8E"/>
    <w:rsid w:val="00694FE0"/>
    <w:rsid w:val="006A1CDC"/>
    <w:rsid w:val="006A323B"/>
    <w:rsid w:val="006A4386"/>
    <w:rsid w:val="006A6020"/>
    <w:rsid w:val="006B2A78"/>
    <w:rsid w:val="006B6361"/>
    <w:rsid w:val="006C304B"/>
    <w:rsid w:val="006C3D05"/>
    <w:rsid w:val="006D034C"/>
    <w:rsid w:val="006D3626"/>
    <w:rsid w:val="006D52F8"/>
    <w:rsid w:val="006E16BA"/>
    <w:rsid w:val="006E576D"/>
    <w:rsid w:val="006F0405"/>
    <w:rsid w:val="006F0F18"/>
    <w:rsid w:val="006F72D2"/>
    <w:rsid w:val="006F7D91"/>
    <w:rsid w:val="006F7F0F"/>
    <w:rsid w:val="00702952"/>
    <w:rsid w:val="00702FEF"/>
    <w:rsid w:val="00706AB4"/>
    <w:rsid w:val="007150A5"/>
    <w:rsid w:val="007173EA"/>
    <w:rsid w:val="00717F3D"/>
    <w:rsid w:val="00721C63"/>
    <w:rsid w:val="007233BB"/>
    <w:rsid w:val="007233C1"/>
    <w:rsid w:val="0072434D"/>
    <w:rsid w:val="00724C03"/>
    <w:rsid w:val="00726600"/>
    <w:rsid w:val="00740208"/>
    <w:rsid w:val="00744290"/>
    <w:rsid w:val="00745971"/>
    <w:rsid w:val="007520C2"/>
    <w:rsid w:val="00752552"/>
    <w:rsid w:val="00753969"/>
    <w:rsid w:val="0075613E"/>
    <w:rsid w:val="0075792E"/>
    <w:rsid w:val="007651BD"/>
    <w:rsid w:val="007652E4"/>
    <w:rsid w:val="00770287"/>
    <w:rsid w:val="00774D51"/>
    <w:rsid w:val="007770D3"/>
    <w:rsid w:val="007779E0"/>
    <w:rsid w:val="00780784"/>
    <w:rsid w:val="00781EE9"/>
    <w:rsid w:val="00783250"/>
    <w:rsid w:val="00787292"/>
    <w:rsid w:val="00791C96"/>
    <w:rsid w:val="00792A8A"/>
    <w:rsid w:val="00796949"/>
    <w:rsid w:val="00796C04"/>
    <w:rsid w:val="00797E59"/>
    <w:rsid w:val="007A24F7"/>
    <w:rsid w:val="007A3047"/>
    <w:rsid w:val="007A7299"/>
    <w:rsid w:val="007B4DDF"/>
    <w:rsid w:val="007B72A1"/>
    <w:rsid w:val="007C43F6"/>
    <w:rsid w:val="007C4E7B"/>
    <w:rsid w:val="007D02AF"/>
    <w:rsid w:val="007D2153"/>
    <w:rsid w:val="007D402B"/>
    <w:rsid w:val="007E30EC"/>
    <w:rsid w:val="007E6F2B"/>
    <w:rsid w:val="007F5088"/>
    <w:rsid w:val="007F60AA"/>
    <w:rsid w:val="00802B92"/>
    <w:rsid w:val="00803EEE"/>
    <w:rsid w:val="00811724"/>
    <w:rsid w:val="008139E9"/>
    <w:rsid w:val="00816DDF"/>
    <w:rsid w:val="00823D51"/>
    <w:rsid w:val="00824798"/>
    <w:rsid w:val="00830C8A"/>
    <w:rsid w:val="00833D76"/>
    <w:rsid w:val="00834B9D"/>
    <w:rsid w:val="00842844"/>
    <w:rsid w:val="00843F6A"/>
    <w:rsid w:val="00852FC6"/>
    <w:rsid w:val="00856399"/>
    <w:rsid w:val="008605EC"/>
    <w:rsid w:val="00860ED2"/>
    <w:rsid w:val="008614D1"/>
    <w:rsid w:val="008649CE"/>
    <w:rsid w:val="00865016"/>
    <w:rsid w:val="008711D6"/>
    <w:rsid w:val="008749E3"/>
    <w:rsid w:val="00874ACE"/>
    <w:rsid w:val="008826E5"/>
    <w:rsid w:val="00882C09"/>
    <w:rsid w:val="00883712"/>
    <w:rsid w:val="00885A5F"/>
    <w:rsid w:val="00886C9C"/>
    <w:rsid w:val="008901C8"/>
    <w:rsid w:val="00892ECE"/>
    <w:rsid w:val="00897807"/>
    <w:rsid w:val="008A0019"/>
    <w:rsid w:val="008A0D5D"/>
    <w:rsid w:val="008A7C12"/>
    <w:rsid w:val="008B4BC3"/>
    <w:rsid w:val="008C233D"/>
    <w:rsid w:val="008D0EBB"/>
    <w:rsid w:val="008D4383"/>
    <w:rsid w:val="008D5070"/>
    <w:rsid w:val="008E0E40"/>
    <w:rsid w:val="008E40EF"/>
    <w:rsid w:val="008E4305"/>
    <w:rsid w:val="008E7F00"/>
    <w:rsid w:val="008F0CF3"/>
    <w:rsid w:val="008F1FB3"/>
    <w:rsid w:val="008F2A52"/>
    <w:rsid w:val="008F4BA0"/>
    <w:rsid w:val="009024EA"/>
    <w:rsid w:val="009061FE"/>
    <w:rsid w:val="00907573"/>
    <w:rsid w:val="0091064A"/>
    <w:rsid w:val="00912A03"/>
    <w:rsid w:val="009144D8"/>
    <w:rsid w:val="00916477"/>
    <w:rsid w:val="0092263D"/>
    <w:rsid w:val="0092288B"/>
    <w:rsid w:val="00936568"/>
    <w:rsid w:val="009377CE"/>
    <w:rsid w:val="00945186"/>
    <w:rsid w:val="00945AE1"/>
    <w:rsid w:val="009513B0"/>
    <w:rsid w:val="00951CC6"/>
    <w:rsid w:val="00952994"/>
    <w:rsid w:val="009553B5"/>
    <w:rsid w:val="009561F2"/>
    <w:rsid w:val="00957C90"/>
    <w:rsid w:val="00961F16"/>
    <w:rsid w:val="0096310B"/>
    <w:rsid w:val="00963555"/>
    <w:rsid w:val="0096429D"/>
    <w:rsid w:val="00967412"/>
    <w:rsid w:val="00971DEF"/>
    <w:rsid w:val="00976C51"/>
    <w:rsid w:val="00983DD5"/>
    <w:rsid w:val="00987CE6"/>
    <w:rsid w:val="00994A12"/>
    <w:rsid w:val="00995D34"/>
    <w:rsid w:val="009971CB"/>
    <w:rsid w:val="009B33CB"/>
    <w:rsid w:val="009C6508"/>
    <w:rsid w:val="009D64B3"/>
    <w:rsid w:val="009E1514"/>
    <w:rsid w:val="009E1547"/>
    <w:rsid w:val="009E3669"/>
    <w:rsid w:val="009F3620"/>
    <w:rsid w:val="009F462E"/>
    <w:rsid w:val="00A04627"/>
    <w:rsid w:val="00A064C3"/>
    <w:rsid w:val="00A13FCD"/>
    <w:rsid w:val="00A141BE"/>
    <w:rsid w:val="00A14DED"/>
    <w:rsid w:val="00A16C0C"/>
    <w:rsid w:val="00A20D33"/>
    <w:rsid w:val="00A26951"/>
    <w:rsid w:val="00A43682"/>
    <w:rsid w:val="00A43CBE"/>
    <w:rsid w:val="00A46CDF"/>
    <w:rsid w:val="00A60849"/>
    <w:rsid w:val="00A6443F"/>
    <w:rsid w:val="00A64B05"/>
    <w:rsid w:val="00A67CDF"/>
    <w:rsid w:val="00A70FB3"/>
    <w:rsid w:val="00A739BF"/>
    <w:rsid w:val="00A73DC9"/>
    <w:rsid w:val="00A75988"/>
    <w:rsid w:val="00A806AC"/>
    <w:rsid w:val="00A82496"/>
    <w:rsid w:val="00A83363"/>
    <w:rsid w:val="00A8350B"/>
    <w:rsid w:val="00A93072"/>
    <w:rsid w:val="00A97115"/>
    <w:rsid w:val="00A97EC6"/>
    <w:rsid w:val="00A97F99"/>
    <w:rsid w:val="00AA146D"/>
    <w:rsid w:val="00AA33CA"/>
    <w:rsid w:val="00AB6869"/>
    <w:rsid w:val="00AC5403"/>
    <w:rsid w:val="00AC6744"/>
    <w:rsid w:val="00AD32CF"/>
    <w:rsid w:val="00AD6067"/>
    <w:rsid w:val="00AD7F18"/>
    <w:rsid w:val="00AE01AF"/>
    <w:rsid w:val="00AE0AE3"/>
    <w:rsid w:val="00AE0C09"/>
    <w:rsid w:val="00AE19A1"/>
    <w:rsid w:val="00AE4EEE"/>
    <w:rsid w:val="00AE64BA"/>
    <w:rsid w:val="00AF3087"/>
    <w:rsid w:val="00AF3144"/>
    <w:rsid w:val="00AF5ABB"/>
    <w:rsid w:val="00AF68E1"/>
    <w:rsid w:val="00AF6E0C"/>
    <w:rsid w:val="00B06604"/>
    <w:rsid w:val="00B06E26"/>
    <w:rsid w:val="00B132BF"/>
    <w:rsid w:val="00B1475F"/>
    <w:rsid w:val="00B17526"/>
    <w:rsid w:val="00B1784E"/>
    <w:rsid w:val="00B20162"/>
    <w:rsid w:val="00B22090"/>
    <w:rsid w:val="00B232F6"/>
    <w:rsid w:val="00B25EA6"/>
    <w:rsid w:val="00B31AE6"/>
    <w:rsid w:val="00B32C7D"/>
    <w:rsid w:val="00B37BC2"/>
    <w:rsid w:val="00B4029E"/>
    <w:rsid w:val="00B419EC"/>
    <w:rsid w:val="00B45D30"/>
    <w:rsid w:val="00B509B4"/>
    <w:rsid w:val="00B516AA"/>
    <w:rsid w:val="00B521C7"/>
    <w:rsid w:val="00B5697C"/>
    <w:rsid w:val="00B56CC3"/>
    <w:rsid w:val="00B61216"/>
    <w:rsid w:val="00B62ED2"/>
    <w:rsid w:val="00B63B9E"/>
    <w:rsid w:val="00B645AE"/>
    <w:rsid w:val="00B65347"/>
    <w:rsid w:val="00B65D0D"/>
    <w:rsid w:val="00B670D7"/>
    <w:rsid w:val="00B824FA"/>
    <w:rsid w:val="00B8709D"/>
    <w:rsid w:val="00B87A97"/>
    <w:rsid w:val="00B925A8"/>
    <w:rsid w:val="00B931EF"/>
    <w:rsid w:val="00B9409B"/>
    <w:rsid w:val="00B94249"/>
    <w:rsid w:val="00B9569B"/>
    <w:rsid w:val="00B959B3"/>
    <w:rsid w:val="00BA18BF"/>
    <w:rsid w:val="00BA1B75"/>
    <w:rsid w:val="00BA1C6F"/>
    <w:rsid w:val="00BA5D79"/>
    <w:rsid w:val="00BA6492"/>
    <w:rsid w:val="00BB3676"/>
    <w:rsid w:val="00BB5050"/>
    <w:rsid w:val="00BC34EC"/>
    <w:rsid w:val="00BC4265"/>
    <w:rsid w:val="00BC6825"/>
    <w:rsid w:val="00BC6889"/>
    <w:rsid w:val="00BC7043"/>
    <w:rsid w:val="00BD4AD0"/>
    <w:rsid w:val="00BD785E"/>
    <w:rsid w:val="00BE4663"/>
    <w:rsid w:val="00BE4E72"/>
    <w:rsid w:val="00BF25EB"/>
    <w:rsid w:val="00BF46B7"/>
    <w:rsid w:val="00BF5971"/>
    <w:rsid w:val="00BF5B05"/>
    <w:rsid w:val="00C009F5"/>
    <w:rsid w:val="00C014C6"/>
    <w:rsid w:val="00C01792"/>
    <w:rsid w:val="00C02557"/>
    <w:rsid w:val="00C04FC5"/>
    <w:rsid w:val="00C07F79"/>
    <w:rsid w:val="00C1068B"/>
    <w:rsid w:val="00C1419C"/>
    <w:rsid w:val="00C160E1"/>
    <w:rsid w:val="00C17226"/>
    <w:rsid w:val="00C17C9C"/>
    <w:rsid w:val="00C22836"/>
    <w:rsid w:val="00C235ED"/>
    <w:rsid w:val="00C246EC"/>
    <w:rsid w:val="00C2742B"/>
    <w:rsid w:val="00C30C9D"/>
    <w:rsid w:val="00C3173B"/>
    <w:rsid w:val="00C321A0"/>
    <w:rsid w:val="00C35BCB"/>
    <w:rsid w:val="00C37690"/>
    <w:rsid w:val="00C41DC2"/>
    <w:rsid w:val="00C43156"/>
    <w:rsid w:val="00C439AD"/>
    <w:rsid w:val="00C44F4A"/>
    <w:rsid w:val="00C466BF"/>
    <w:rsid w:val="00C512FD"/>
    <w:rsid w:val="00C523EE"/>
    <w:rsid w:val="00C560A8"/>
    <w:rsid w:val="00C56477"/>
    <w:rsid w:val="00C61F14"/>
    <w:rsid w:val="00C625D9"/>
    <w:rsid w:val="00C63C6E"/>
    <w:rsid w:val="00C6430B"/>
    <w:rsid w:val="00C66A9D"/>
    <w:rsid w:val="00C72306"/>
    <w:rsid w:val="00C74A2F"/>
    <w:rsid w:val="00C76C3F"/>
    <w:rsid w:val="00C8359F"/>
    <w:rsid w:val="00C86185"/>
    <w:rsid w:val="00C86C5E"/>
    <w:rsid w:val="00C90089"/>
    <w:rsid w:val="00CA0A33"/>
    <w:rsid w:val="00CB1C26"/>
    <w:rsid w:val="00CB5FFE"/>
    <w:rsid w:val="00CB6B54"/>
    <w:rsid w:val="00CC07C8"/>
    <w:rsid w:val="00CC3FB9"/>
    <w:rsid w:val="00CC6D88"/>
    <w:rsid w:val="00CC76F7"/>
    <w:rsid w:val="00CC7AD2"/>
    <w:rsid w:val="00CD3252"/>
    <w:rsid w:val="00CE3D10"/>
    <w:rsid w:val="00CE7144"/>
    <w:rsid w:val="00CF0DBD"/>
    <w:rsid w:val="00CF3D8C"/>
    <w:rsid w:val="00CF5D22"/>
    <w:rsid w:val="00D0216D"/>
    <w:rsid w:val="00D03D51"/>
    <w:rsid w:val="00D05DA1"/>
    <w:rsid w:val="00D14A74"/>
    <w:rsid w:val="00D20234"/>
    <w:rsid w:val="00D211FB"/>
    <w:rsid w:val="00D23007"/>
    <w:rsid w:val="00D24BA6"/>
    <w:rsid w:val="00D27C67"/>
    <w:rsid w:val="00D301D9"/>
    <w:rsid w:val="00D379CB"/>
    <w:rsid w:val="00D43C03"/>
    <w:rsid w:val="00D47DB4"/>
    <w:rsid w:val="00D541A0"/>
    <w:rsid w:val="00D562C6"/>
    <w:rsid w:val="00D57D61"/>
    <w:rsid w:val="00D64CCB"/>
    <w:rsid w:val="00D65AA8"/>
    <w:rsid w:val="00D671C4"/>
    <w:rsid w:val="00D70915"/>
    <w:rsid w:val="00D733C4"/>
    <w:rsid w:val="00D73C4E"/>
    <w:rsid w:val="00D74D1C"/>
    <w:rsid w:val="00D7680F"/>
    <w:rsid w:val="00D773CF"/>
    <w:rsid w:val="00D77F9D"/>
    <w:rsid w:val="00D812D0"/>
    <w:rsid w:val="00D84A61"/>
    <w:rsid w:val="00D851DF"/>
    <w:rsid w:val="00D85ECC"/>
    <w:rsid w:val="00D91BB3"/>
    <w:rsid w:val="00DA750B"/>
    <w:rsid w:val="00DA799A"/>
    <w:rsid w:val="00DB6CE0"/>
    <w:rsid w:val="00DB6F54"/>
    <w:rsid w:val="00DB7C8E"/>
    <w:rsid w:val="00DC1B7A"/>
    <w:rsid w:val="00DC2A0A"/>
    <w:rsid w:val="00DC4F23"/>
    <w:rsid w:val="00DC5662"/>
    <w:rsid w:val="00DC64A9"/>
    <w:rsid w:val="00DC6FAC"/>
    <w:rsid w:val="00DD2DEC"/>
    <w:rsid w:val="00DD35DF"/>
    <w:rsid w:val="00DE3292"/>
    <w:rsid w:val="00DF244E"/>
    <w:rsid w:val="00DF3A3C"/>
    <w:rsid w:val="00DF57D9"/>
    <w:rsid w:val="00DF67B7"/>
    <w:rsid w:val="00E02273"/>
    <w:rsid w:val="00E02C2A"/>
    <w:rsid w:val="00E03267"/>
    <w:rsid w:val="00E03B7A"/>
    <w:rsid w:val="00E057C0"/>
    <w:rsid w:val="00E07C1C"/>
    <w:rsid w:val="00E11C96"/>
    <w:rsid w:val="00E24EF6"/>
    <w:rsid w:val="00E2616F"/>
    <w:rsid w:val="00E3051C"/>
    <w:rsid w:val="00E33D5F"/>
    <w:rsid w:val="00E35ADA"/>
    <w:rsid w:val="00E35E19"/>
    <w:rsid w:val="00E423FA"/>
    <w:rsid w:val="00E45813"/>
    <w:rsid w:val="00E52A35"/>
    <w:rsid w:val="00E541C2"/>
    <w:rsid w:val="00E5472D"/>
    <w:rsid w:val="00E6080C"/>
    <w:rsid w:val="00E704E8"/>
    <w:rsid w:val="00E70590"/>
    <w:rsid w:val="00E76705"/>
    <w:rsid w:val="00E80156"/>
    <w:rsid w:val="00E83104"/>
    <w:rsid w:val="00E8474B"/>
    <w:rsid w:val="00E865B0"/>
    <w:rsid w:val="00E95E1B"/>
    <w:rsid w:val="00EB0598"/>
    <w:rsid w:val="00EB0F4D"/>
    <w:rsid w:val="00EB1864"/>
    <w:rsid w:val="00EB1E3C"/>
    <w:rsid w:val="00EB55C9"/>
    <w:rsid w:val="00EB619C"/>
    <w:rsid w:val="00EB650D"/>
    <w:rsid w:val="00EB767E"/>
    <w:rsid w:val="00EC0839"/>
    <w:rsid w:val="00EC308D"/>
    <w:rsid w:val="00EC31B3"/>
    <w:rsid w:val="00EC5D00"/>
    <w:rsid w:val="00ED6829"/>
    <w:rsid w:val="00EE2835"/>
    <w:rsid w:val="00EE28DA"/>
    <w:rsid w:val="00EE30AB"/>
    <w:rsid w:val="00EE3769"/>
    <w:rsid w:val="00EF0DED"/>
    <w:rsid w:val="00F0035F"/>
    <w:rsid w:val="00F054F7"/>
    <w:rsid w:val="00F14AE4"/>
    <w:rsid w:val="00F16B89"/>
    <w:rsid w:val="00F17B0C"/>
    <w:rsid w:val="00F21EA4"/>
    <w:rsid w:val="00F23E3B"/>
    <w:rsid w:val="00F25C6D"/>
    <w:rsid w:val="00F32F34"/>
    <w:rsid w:val="00F35034"/>
    <w:rsid w:val="00F36385"/>
    <w:rsid w:val="00F37B69"/>
    <w:rsid w:val="00F443DC"/>
    <w:rsid w:val="00F45E36"/>
    <w:rsid w:val="00F45E65"/>
    <w:rsid w:val="00F460D7"/>
    <w:rsid w:val="00F522B8"/>
    <w:rsid w:val="00F53553"/>
    <w:rsid w:val="00F53DD5"/>
    <w:rsid w:val="00F56584"/>
    <w:rsid w:val="00F82B8C"/>
    <w:rsid w:val="00F8462C"/>
    <w:rsid w:val="00F85B7F"/>
    <w:rsid w:val="00F85D6C"/>
    <w:rsid w:val="00F91E7C"/>
    <w:rsid w:val="00F92160"/>
    <w:rsid w:val="00F92BB7"/>
    <w:rsid w:val="00F9598A"/>
    <w:rsid w:val="00FA0E67"/>
    <w:rsid w:val="00FA1062"/>
    <w:rsid w:val="00FA3445"/>
    <w:rsid w:val="00FA4896"/>
    <w:rsid w:val="00FA6D4D"/>
    <w:rsid w:val="00FB103A"/>
    <w:rsid w:val="00FB496B"/>
    <w:rsid w:val="00FC025E"/>
    <w:rsid w:val="00FC06FB"/>
    <w:rsid w:val="00FC0C36"/>
    <w:rsid w:val="00FC1786"/>
    <w:rsid w:val="00FC2490"/>
    <w:rsid w:val="00FC6F8F"/>
    <w:rsid w:val="00FD19CA"/>
    <w:rsid w:val="00FD20C8"/>
    <w:rsid w:val="00FD3E15"/>
    <w:rsid w:val="00FD59BC"/>
    <w:rsid w:val="00FE3A5B"/>
    <w:rsid w:val="00FE7E21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F3F0C-3320-4A19-9085-D92A41E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1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471D2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71D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71D2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627028"/>
    <w:pPr>
      <w:keepNext/>
      <w:spacing w:before="240"/>
      <w:jc w:val="center"/>
      <w:outlineLvl w:val="4"/>
    </w:pPr>
    <w:rPr>
      <w:b/>
      <w:caps/>
      <w:noProof/>
      <w:spacing w:val="40"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1D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27028"/>
    <w:rPr>
      <w:rFonts w:ascii="Times New Roman" w:eastAsia="Times New Roman" w:hAnsi="Times New Roman" w:cs="Times New Roman"/>
      <w:b/>
      <w:caps/>
      <w:noProof/>
      <w:spacing w:val="40"/>
      <w:sz w:val="32"/>
      <w:szCs w:val="20"/>
      <w:lang w:eastAsia="ru-RU"/>
    </w:rPr>
  </w:style>
  <w:style w:type="paragraph" w:styleId="a3">
    <w:name w:val="Message Header"/>
    <w:basedOn w:val="a"/>
    <w:link w:val="a4"/>
    <w:rsid w:val="00627028"/>
    <w:pPr>
      <w:spacing w:before="1200"/>
      <w:jc w:val="center"/>
    </w:pPr>
    <w:rPr>
      <w:caps/>
      <w:noProof/>
      <w:spacing w:val="40"/>
      <w:sz w:val="20"/>
      <w:szCs w:val="20"/>
    </w:rPr>
  </w:style>
  <w:style w:type="character" w:customStyle="1" w:styleId="a4">
    <w:name w:val="Шапка Знак"/>
    <w:basedOn w:val="a0"/>
    <w:link w:val="a3"/>
    <w:rsid w:val="00627028"/>
    <w:rPr>
      <w:rFonts w:ascii="Times New Roman" w:eastAsia="Times New Roman" w:hAnsi="Times New Roman" w:cs="Times New Roman"/>
      <w:caps/>
      <w:noProof/>
      <w:spacing w:val="40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270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627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Дата постановления"/>
    <w:basedOn w:val="a"/>
    <w:next w:val="a"/>
    <w:uiPriority w:val="99"/>
    <w:rsid w:val="00627028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ConsPlusNormal">
    <w:name w:val="ConsPlusNormal"/>
    <w:rsid w:val="00082D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6">
    <w:name w:val="Hyperlink"/>
    <w:rsid w:val="00082D01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7B4DDF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7B4DD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CE7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E71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2049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049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4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4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71D2B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471D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semiHidden/>
    <w:rsid w:val="00471D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471D2B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llowedHyperlink"/>
    <w:uiPriority w:val="99"/>
    <w:semiHidden/>
    <w:unhideWhenUsed/>
    <w:rsid w:val="00471D2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7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471D2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rmal (Web)"/>
    <w:basedOn w:val="a"/>
    <w:uiPriority w:val="99"/>
    <w:semiHidden/>
    <w:unhideWhenUsed/>
    <w:rsid w:val="00471D2B"/>
    <w:pPr>
      <w:spacing w:before="100" w:beforeAutospacing="1" w:after="100" w:afterAutospacing="1"/>
    </w:pPr>
  </w:style>
  <w:style w:type="paragraph" w:styleId="af1">
    <w:name w:val="envelope address"/>
    <w:basedOn w:val="a"/>
    <w:next w:val="a"/>
    <w:uiPriority w:val="99"/>
    <w:semiHidden/>
    <w:unhideWhenUsed/>
    <w:rsid w:val="00471D2B"/>
    <w:pPr>
      <w:spacing w:before="120"/>
      <w:jc w:val="center"/>
    </w:pPr>
    <w:rPr>
      <w:rFonts w:ascii="Arial" w:hAnsi="Arial"/>
      <w:noProof/>
      <w:sz w:val="16"/>
      <w:szCs w:val="20"/>
    </w:rPr>
  </w:style>
  <w:style w:type="paragraph" w:styleId="af2">
    <w:name w:val="Title"/>
    <w:basedOn w:val="a"/>
    <w:link w:val="af3"/>
    <w:uiPriority w:val="99"/>
    <w:qFormat/>
    <w:rsid w:val="00471D2B"/>
    <w:pPr>
      <w:jc w:val="center"/>
    </w:pPr>
    <w:rPr>
      <w:b/>
      <w:bCs/>
      <w:sz w:val="32"/>
      <w:szCs w:val="20"/>
    </w:rPr>
  </w:style>
  <w:style w:type="character" w:customStyle="1" w:styleId="af3">
    <w:name w:val="Заголовок Знак"/>
    <w:basedOn w:val="a0"/>
    <w:link w:val="af2"/>
    <w:uiPriority w:val="99"/>
    <w:rsid w:val="00471D2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f4">
    <w:name w:val="Signature"/>
    <w:basedOn w:val="a"/>
    <w:next w:val="a"/>
    <w:link w:val="af5"/>
    <w:uiPriority w:val="99"/>
    <w:semiHidden/>
    <w:unhideWhenUsed/>
    <w:rsid w:val="00471D2B"/>
    <w:pPr>
      <w:tabs>
        <w:tab w:val="left" w:pos="7797"/>
      </w:tabs>
      <w:spacing w:before="1080"/>
      <w:ind w:right="-567"/>
    </w:pPr>
    <w:rPr>
      <w:caps/>
      <w:szCs w:val="20"/>
      <w:lang w:val="x-none" w:eastAsia="x-none"/>
    </w:rPr>
  </w:style>
  <w:style w:type="character" w:customStyle="1" w:styleId="af5">
    <w:name w:val="Подпись Знак"/>
    <w:basedOn w:val="a0"/>
    <w:link w:val="af4"/>
    <w:uiPriority w:val="99"/>
    <w:semiHidden/>
    <w:rsid w:val="00471D2B"/>
    <w:rPr>
      <w:rFonts w:ascii="Times New Roman" w:eastAsia="Times New Roman" w:hAnsi="Times New Roman" w:cs="Times New Roman"/>
      <w:caps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semiHidden/>
    <w:unhideWhenUsed/>
    <w:rsid w:val="00471D2B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471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71D2B"/>
    <w:pPr>
      <w:ind w:firstLine="420"/>
      <w:jc w:val="both"/>
    </w:pPr>
    <w:rPr>
      <w:b/>
      <w:i/>
      <w:sz w:val="20"/>
      <w:szCs w:val="20"/>
      <w:u w:val="singl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71D2B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71D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71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71D2B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1D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unhideWhenUsed/>
    <w:rsid w:val="00471D2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471D2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c">
    <w:name w:val="No Spacing"/>
    <w:uiPriority w:val="1"/>
    <w:qFormat/>
    <w:rsid w:val="00471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"/>
    <w:uiPriority w:val="99"/>
    <w:rsid w:val="00471D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Текст постановления"/>
    <w:basedOn w:val="a"/>
    <w:uiPriority w:val="99"/>
    <w:rsid w:val="00471D2B"/>
    <w:pPr>
      <w:ind w:firstLine="709"/>
    </w:pPr>
    <w:rPr>
      <w:szCs w:val="20"/>
    </w:rPr>
  </w:style>
  <w:style w:type="paragraph" w:customStyle="1" w:styleId="aff">
    <w:name w:val="Заголовок постановления"/>
    <w:basedOn w:val="a"/>
    <w:next w:val="afe"/>
    <w:uiPriority w:val="99"/>
    <w:rsid w:val="00471D2B"/>
    <w:pPr>
      <w:spacing w:before="240" w:after="960"/>
      <w:ind w:right="5102" w:firstLine="709"/>
    </w:pPr>
    <w:rPr>
      <w:i/>
      <w:szCs w:val="20"/>
    </w:rPr>
  </w:style>
  <w:style w:type="paragraph" w:customStyle="1" w:styleId="aff0">
    <w:name w:val="Бланк"/>
    <w:basedOn w:val="a3"/>
    <w:next w:val="a"/>
    <w:uiPriority w:val="99"/>
    <w:rsid w:val="00471D2B"/>
    <w:pPr>
      <w:spacing w:before="120"/>
    </w:pPr>
    <w:rPr>
      <w:b/>
      <w:sz w:val="32"/>
    </w:rPr>
  </w:style>
  <w:style w:type="paragraph" w:customStyle="1" w:styleId="aff1">
    <w:name w:val="Таблицы (моноширинный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Знак"/>
    <w:basedOn w:val="a"/>
    <w:uiPriority w:val="99"/>
    <w:rsid w:val="00471D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1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Дата1"/>
    <w:basedOn w:val="a"/>
    <w:uiPriority w:val="99"/>
    <w:rsid w:val="00471D2B"/>
    <w:pPr>
      <w:spacing w:before="100" w:beforeAutospacing="1" w:after="100" w:afterAutospacing="1"/>
    </w:pPr>
  </w:style>
  <w:style w:type="paragraph" w:customStyle="1" w:styleId="aff3">
    <w:name w:val="Внимание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6"/>
    <w:next w:val="a"/>
    <w:uiPriority w:val="99"/>
    <w:rsid w:val="00471D2B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471D2B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9">
    <w:name w:val="Заголовок приложения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471D2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2"/>
    <w:next w:val="a"/>
    <w:uiPriority w:val="99"/>
    <w:rsid w:val="00471D2B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471D2B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471D2B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71D2B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471D2B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471D2B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Оглавление"/>
    <w:basedOn w:val="aff1"/>
    <w:next w:val="a"/>
    <w:uiPriority w:val="99"/>
    <w:rsid w:val="00471D2B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6"/>
    <w:next w:val="a"/>
    <w:uiPriority w:val="99"/>
    <w:rsid w:val="00471D2B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471D2B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lang w:val="x-none"/>
    </w:rPr>
  </w:style>
  <w:style w:type="paragraph" w:customStyle="1" w:styleId="affff1">
    <w:name w:val="Подзаголовок для информации об изменениях"/>
    <w:basedOn w:val="afff"/>
    <w:next w:val="a"/>
    <w:uiPriority w:val="99"/>
    <w:rsid w:val="00471D2B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6"/>
    <w:next w:val="a"/>
    <w:uiPriority w:val="99"/>
    <w:rsid w:val="00471D2B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"/>
    <w:next w:val="a"/>
    <w:uiPriority w:val="99"/>
    <w:rsid w:val="00471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Пример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471D2B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471D2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471D2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471D2B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471D2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471D2B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471D2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71D2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FontStyle13">
    <w:name w:val="Font Style13"/>
    <w:uiPriority w:val="99"/>
    <w:rsid w:val="00471D2B"/>
    <w:rPr>
      <w:rFonts w:ascii="Times New Roman" w:hAnsi="Times New Roman" w:cs="Times New Roman" w:hint="default"/>
      <w:sz w:val="26"/>
      <w:szCs w:val="26"/>
    </w:rPr>
  </w:style>
  <w:style w:type="character" w:customStyle="1" w:styleId="affffe">
    <w:name w:val="Цветовое выделение"/>
    <w:uiPriority w:val="99"/>
    <w:rsid w:val="00471D2B"/>
    <w:rPr>
      <w:b/>
      <w:bCs w:val="0"/>
      <w:color w:val="26282F"/>
      <w:sz w:val="26"/>
    </w:rPr>
  </w:style>
  <w:style w:type="character" w:customStyle="1" w:styleId="afffff">
    <w:name w:val="Активная гипертекстовая ссылка"/>
    <w:uiPriority w:val="99"/>
    <w:rsid w:val="00471D2B"/>
    <w:rPr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471D2B"/>
    <w:rPr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471D2B"/>
    <w:rPr>
      <w:i/>
      <w:iCs w:val="0"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471D2B"/>
    <w:rPr>
      <w:color w:val="26282F"/>
      <w:sz w:val="26"/>
    </w:rPr>
  </w:style>
  <w:style w:type="character" w:customStyle="1" w:styleId="afffff3">
    <w:name w:val="Заголовок чужого сообщения"/>
    <w:uiPriority w:val="99"/>
    <w:rsid w:val="00471D2B"/>
    <w:rPr>
      <w:color w:val="FF0000"/>
      <w:sz w:val="26"/>
    </w:rPr>
  </w:style>
  <w:style w:type="character" w:customStyle="1" w:styleId="afffff4">
    <w:name w:val="Найденные слова"/>
    <w:uiPriority w:val="99"/>
    <w:rsid w:val="00471D2B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471D2B"/>
    <w:rPr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471D2B"/>
    <w:rPr>
      <w:color w:val="FF0000"/>
      <w:sz w:val="26"/>
    </w:rPr>
  </w:style>
  <w:style w:type="character" w:customStyle="1" w:styleId="afffff7">
    <w:name w:val="Продолжение ссылки"/>
    <w:uiPriority w:val="99"/>
    <w:rsid w:val="00471D2B"/>
  </w:style>
  <w:style w:type="character" w:customStyle="1" w:styleId="afffff8">
    <w:name w:val="Сравнение редакций"/>
    <w:uiPriority w:val="99"/>
    <w:rsid w:val="00471D2B"/>
    <w:rPr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471D2B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471D2B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471D2B"/>
    <w:rPr>
      <w:strike/>
      <w:color w:val="666600"/>
      <w:sz w:val="26"/>
    </w:rPr>
  </w:style>
  <w:style w:type="table" w:styleId="afffffc">
    <w:name w:val="Table Grid"/>
    <w:basedOn w:val="a1"/>
    <w:rsid w:val="0047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8168E"/>
    <w:pPr>
      <w:widowControl w:val="0"/>
      <w:autoSpaceDE w:val="0"/>
      <w:autoSpaceDN w:val="0"/>
      <w:adjustRightInd w:val="0"/>
      <w:spacing w:line="341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E3595FF0E5C32B8FBEBAC49BB13D74450D88360E416F849CE73CBEE27l5P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F0FB-1815-45F1-8FF2-9F8F9704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 УСП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ADM76</cp:lastModifiedBy>
  <cp:revision>2</cp:revision>
  <cp:lastPrinted>2019-05-28T03:45:00Z</cp:lastPrinted>
  <dcterms:created xsi:type="dcterms:W3CDTF">2020-04-21T06:52:00Z</dcterms:created>
  <dcterms:modified xsi:type="dcterms:W3CDTF">2020-04-21T06:52:00Z</dcterms:modified>
</cp:coreProperties>
</file>